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91" w:rsidRPr="00C80591" w:rsidRDefault="00C80591" w:rsidP="00C8059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C80591">
        <w:rPr>
          <w:rFonts w:ascii="Times New Roman" w:hAnsi="Times New Roman" w:cs="Times New Roman"/>
          <w:b/>
          <w:sz w:val="28"/>
          <w:szCs w:val="28"/>
        </w:rPr>
        <w:t>14.01.2026</w:t>
      </w:r>
      <w:r w:rsidRPr="00C80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05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нарядов для питомцев</w:t>
      </w:r>
      <w:r w:rsidRPr="00C80591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 ЧЕМ МОЖНО ЗАРАЗИТЬСЯ ОТ КОШЕК</w:t>
      </w:r>
    </w:p>
    <w:p w:rsidR="00C80591" w:rsidRPr="00C80591" w:rsidRDefault="00C80591" w:rsidP="00C80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Несмотря на то, что большинство кошачьих инфекционных заболеваний затрагивают только кошек, некоторые из этих заболеваний могут передаваться от кошек людям. Рассмотрим наиболее распространенные заболевания, переносчиками которых являются кошки. В данном материале можно будет ознакомиться с простыми мерами профилактики, соблюдая которые, мы можем снизить риск инфицирования.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Каковы риски?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Люди с незрелой или ослабленной иммунной системой более восприимчивы к этим заболеваниям.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В группу риска входят:</w:t>
      </w:r>
    </w:p>
    <w:p w:rsidR="00C80591" w:rsidRPr="00C80591" w:rsidRDefault="00C80591" w:rsidP="00C8059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младенцы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</w:t>
      </w:r>
    </w:p>
    <w:p w:rsidR="00C80591" w:rsidRPr="00C80591" w:rsidRDefault="00C80591" w:rsidP="00C8059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люди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 синдромом приобретенного иммунодефицита (СПИД),</w:t>
      </w:r>
    </w:p>
    <w:p w:rsidR="00C80591" w:rsidRPr="00C80591" w:rsidRDefault="00C80591" w:rsidP="00C8059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пожилые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люди,</w:t>
      </w:r>
    </w:p>
    <w:p w:rsidR="00C80591" w:rsidRPr="00C80591" w:rsidRDefault="00C80591" w:rsidP="00C8059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люди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с онкологическими заболеваниями, проходящие химиотерапию,</w:t>
      </w:r>
    </w:p>
    <w:p w:rsidR="00C80591" w:rsidRPr="00C80591" w:rsidRDefault="00C80591" w:rsidP="00C8059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люди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получающие другие препараты, которые могут подавлять иммунную систему.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Бактериальные инфекции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Болезнь кошачьих царапин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Заболевание развивается вследствие попадания возбудителя (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Bartonella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henselae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), являющегося представителем нормальной микрофлоры полости рта кошек. Бактерия попадает в организм человека при тесном контакте с кошкой (лизание, царапины, укусы и пр.). Заболевание характеризуется появлением приподнятого с красным ободком пятнышка, на месте уже зажившей царапины. Спустя 2-3 дня оно превращается в пузырек, наполненный мутным содержимым. На месте пузырька образуется язвочка или корочка. Через несколько дней (максимум через 1,5 мес.) после нанесения царапины происходит увеличение ближайшего к ней лимфоузла. У пострадавших могут возникнуть лихорадка, головная боль, боль в мышцах и суставах, усталость и плохой аппетит. Здоровые взрослые обычно восстанавливаются достаточно быстро, но может потребоваться несколько месяцев, чтобы болезнь полностью исчезла. У людей с нарушением работы иммунной системой могут развиваться такие осложнения как инфекции глаз, мозга и сердца.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Пастереллез</w:t>
      </w:r>
      <w:proofErr w:type="spellEnd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 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Чаще всего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пастереллез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возникает после укусов,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оцарапывания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кошками. Клинически формы заболевания можно разделить на 3 группы:</w:t>
      </w:r>
    </w:p>
    <w:p w:rsidR="00C80591" w:rsidRPr="00C80591" w:rsidRDefault="00C80591" w:rsidP="00C8059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кожная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– припухлость, болезненность, нагноение (флегмона);</w:t>
      </w:r>
    </w:p>
    <w:p w:rsidR="00C80591" w:rsidRPr="00C80591" w:rsidRDefault="00C80591" w:rsidP="00C8059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легочная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- заболевание протекает по типу хронического бронхита, иногда с развитием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бронхэктазов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или в виде вялотекущей интерстициальной пневмонии;</w:t>
      </w:r>
    </w:p>
    <w:p w:rsidR="00C80591" w:rsidRPr="00C80591" w:rsidRDefault="00C80591" w:rsidP="00C8059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септическая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- протекает особенно тяжело, сопровождается высокой лихорадкой, с возникновением осложнений, таких как эндокардит, абсцессы мозга, гнойный менингит, гнойные артриты и др., возможно развитие инфекционно-токсического шока.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Сальмонеллез 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Сальмонелла чаще встречается у кошек, которые питаются сырым мясом или дикими птицами и животными. Инфицирование человека может произойти в процессе уборки кошачьего туалета. Возбудитель выделяется с фекалиями инфицированных кошек. Среди симптомов у человека чаще всего отмечается диарея, лихорадка и боли в желудке.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Паразитарные инфекции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Блохи являются наиболее распространенным внешним паразитом кошек, их укусы могут вызывать зуд и воспалительные реакции у людей и кошек. Блохи являются переносчиками яиц ленточных червей. Во время выкусывания и проглатывания блох, яйца гельминтов попадают в пищеварительный тракт и далее в кишечник кошки, где начинается размножение паразитов.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Чесотка</w:t>
      </w: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- инфекция, вызванная клещом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Sarcoptes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</w:t>
      </w:r>
      <w:proofErr w:type="spellStart"/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scabiei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,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является еще одним зоонозным внешним паразитом кожи кошек. Чесоточные клещи могут передаваться от инфицированных кошек людям.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Характерными признаками заболевания являются зуд и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папуловезикулезная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сыпь, часто с присоединением вторичных гнойничковых элементов вследствие инфицирования при расчесывании. Некоторые кошачьи кишечные паразиты, в том числе круглые черви (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Toxocara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 и анкилостомы (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Ancylostoma</w:t>
      </w:r>
      <w:proofErr w:type="spellEnd"/>
      <w:proofErr w:type="gram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 ,</w:t>
      </w:r>
      <w:proofErr w:type="gram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также могут вызывать заболевания у людей. Дети особенно подвержены риску из-за их большей вероятности контакта с почвой, которая была загрязнена фекалиями кошек. Хотя большинство людей, инфицированных кошачьими кишечными паразитами, не проявляют признаков болезни, некоторые люди могут заболеть.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Токсокароз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(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toxocariasis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), характеризуется лихорадкой, бронхитом, пневмонией, увеличением печени, селезенки,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эозинофилией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Анкилостомоз,</w:t>
      </w: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или земляная чесотка – гельминтоз, протекающий с аллергическими поражениями кожи, органов дыхания (на ранней стадии), ЖКТ и железодефицитной анемией (на поздней стадии).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Грибковые инфекции 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Стригущий лишай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 людей стригущий лишай часто проявляется в виде круглых, красных, зудящих поражений с кольцом по краям. Повреждения могут локализоваться в самых разных местах, включая волосяной покров головы, ноги, паховую область или подбородок. Стригущий лишай передается при контакте с кожей или шерстью зараженного животного, либо непосредственно, либо из зараженной среды. Заражённые кошки непрерывно выделяют споры грибов на коже и шерсти. Эти споры, способны вызывать инфекцию в течение многих месяцев.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Протозойные инфекции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Источник инфекции – одноклеточные организмы.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Наиболее распространенные протозойные заболевания у кошек и людей -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криптоспоридиоз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лямблиоз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токсоплазмоз.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Токсоплазмоз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Кошки могут передавать токсоплазму человеку через фекалии (во время уборки кошачьего туалета). Симптомы токсоплазмоза включают гриппоподобные боли в мышцах и лихорадку, а также головную боль. В редких случаях могут наблюдаться более сложные симптомы, такие как судороги, рвота или диарея.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Токсоплазмоз опасен для беременных. При раннем инфицировании плода наблюдается выкидыш, внутриутробная смерть плода или рождение ребенка с тяжелым поражением центральной нервной системы, глаз и внутренних органов (задержка умственного и физического развития, спастические параличи, судорожный синдром).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Криптоспоридиоз</w:t>
      </w:r>
      <w:proofErr w:type="spellEnd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 — </w:t>
      </w: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кишечная инфекция, вызываемая простейшими и, характеризующаяся развитием водянистого поноса и лихорадки. Болеют в основном дети.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Лямблиоз</w:t>
      </w:r>
      <w:proofErr w:type="spellEnd"/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 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Основные проявления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лямблиоза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– это аллергические и патологические неврологические реакции.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Вирусные инфекции</w:t>
      </w:r>
    </w:p>
    <w:p w:rsid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Бешенство</w:t>
      </w: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- острое, вирусное инфекционное заболевание, общее для человека и животных, всегда заканчивается смертью. Инфекция распространяется через укус зараженного животного. У людей бешенство обычно возникает, вследствие укуса зараженного животного. В целях защиты здоровья человека проводится вакцинация кошек против бешенства. Способ предотвратить болезнь в случае укуса - вакцинация против бешенства. Не позднее 14 дня с момента укуса.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Меры предосторожности:</w:t>
      </w:r>
    </w:p>
    <w:p w:rsidR="00C80591" w:rsidRPr="00C80591" w:rsidRDefault="00C80591" w:rsidP="00C8059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Мойте руки перед едой и после общения и ухода за кошками.</w:t>
      </w:r>
    </w:p>
    <w:p w:rsidR="00C80591" w:rsidRPr="00C80591" w:rsidRDefault="00C80591" w:rsidP="00C8059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Уход за кошачьим туалетом осуществляйте в перчатках.</w:t>
      </w:r>
    </w:p>
    <w:p w:rsidR="00C80591" w:rsidRPr="00C80591" w:rsidRDefault="00C80591" w:rsidP="00C8059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Регулярно проводите вакцинацию кошек против бешенства.</w:t>
      </w:r>
    </w:p>
    <w:p w:rsidR="00C80591" w:rsidRPr="00C80591" w:rsidRDefault="00C80591" w:rsidP="00C8059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Регулярно обрабатывайте кошек средствами от блох.</w:t>
      </w:r>
    </w:p>
    <w:p w:rsidR="00C80591" w:rsidRPr="00C80591" w:rsidRDefault="00C80591" w:rsidP="00C8059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позволяйте кошке лизать открытые раны, ваше лицо, посуду.</w:t>
      </w:r>
    </w:p>
    <w:p w:rsidR="00C80591" w:rsidRPr="00C80591" w:rsidRDefault="00C80591" w:rsidP="00C80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случае если произошло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оцарапывание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ослюнение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немедленно промойте рану под проточной водой. Если в месте укуса,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оцарапывания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появились признаки воспаления, нагноения, увеличение и болезненность лимфатических узлов – обратитесь за медицинской помощью.</w:t>
      </w:r>
    </w:p>
    <w:p w:rsidR="00C80591" w:rsidRPr="00C80591" w:rsidRDefault="00C80591" w:rsidP="00C805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Старайтесь держать кошек в помещении, исключите возможность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контактирования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кошек с безнадзорными животными.</w:t>
      </w:r>
    </w:p>
    <w:p w:rsidR="00C80591" w:rsidRPr="00C80591" w:rsidRDefault="00C80591" w:rsidP="00C805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позволяйте кошке контактировать с грызунами.</w:t>
      </w:r>
    </w:p>
    <w:p w:rsidR="00C80591" w:rsidRPr="00C80591" w:rsidRDefault="00C80591" w:rsidP="00C805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позволяйте кошкам пить воду из луж.</w:t>
      </w:r>
    </w:p>
    <w:p w:rsidR="00C80591" w:rsidRPr="00C80591" w:rsidRDefault="00C80591" w:rsidP="00C805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Лицам с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иммунодефицитными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состояниями рекомендовано отказаться от общения с кошками.</w:t>
      </w:r>
    </w:p>
    <w:p w:rsidR="00C80591" w:rsidRPr="00C80591" w:rsidRDefault="00C80591" w:rsidP="00C805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Устанавливая песочницы для детей на участке, выбирайте закрывающееся оборудование</w:t>
      </w:r>
    </w:p>
    <w:p w:rsidR="00C80591" w:rsidRPr="00C80591" w:rsidRDefault="00C80591" w:rsidP="00C80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91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</w:r>
      <w:r w:rsidRPr="00C8059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Источник изображения: </w:t>
      </w:r>
      <w:proofErr w:type="spellStart"/>
      <w:r w:rsidRPr="00C8059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Freepik</w:t>
      </w:r>
      <w:proofErr w:type="spellEnd"/>
      <w:r w:rsidRPr="00C8059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p w:rsidR="00C80591" w:rsidRPr="00C80591" w:rsidRDefault="00C80591" w:rsidP="00C80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A91" w:rsidRPr="00C80591" w:rsidRDefault="00C80591" w:rsidP="00C8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80591">
          <w:rPr>
            <w:rStyle w:val="a5"/>
            <w:rFonts w:ascii="Times New Roman" w:hAnsi="Times New Roman" w:cs="Times New Roman"/>
            <w:sz w:val="24"/>
            <w:szCs w:val="24"/>
          </w:rPr>
          <w:t>https://cgon.rospotrebnadzor.ru/naseleniyu/infektsionnye-i-parazitarnye-zabolevaniya/chto-eshche-nuzhno-znat/chem-mozhno-zarazitsya-ot-koshek/</w:t>
        </w:r>
      </w:hyperlink>
    </w:p>
    <w:p w:rsidR="00C80591" w:rsidRPr="00C80591" w:rsidRDefault="00C8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0591" w:rsidRPr="00C80591" w:rsidSect="00C8059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65A77"/>
    <w:multiLevelType w:val="multilevel"/>
    <w:tmpl w:val="93F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00130"/>
    <w:multiLevelType w:val="multilevel"/>
    <w:tmpl w:val="68D0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84D2E"/>
    <w:multiLevelType w:val="multilevel"/>
    <w:tmpl w:val="2FE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37A10"/>
    <w:multiLevelType w:val="multilevel"/>
    <w:tmpl w:val="F278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08"/>
    <w:rsid w:val="00662E08"/>
    <w:rsid w:val="008F2A91"/>
    <w:rsid w:val="00C8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A7BE0-895F-4C12-AC58-7937ADB8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5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591"/>
    <w:rPr>
      <w:b/>
      <w:bCs/>
    </w:rPr>
  </w:style>
  <w:style w:type="character" w:styleId="a5">
    <w:name w:val="Hyperlink"/>
    <w:basedOn w:val="a0"/>
    <w:uiPriority w:val="99"/>
    <w:unhideWhenUsed/>
    <w:rsid w:val="00C80591"/>
    <w:rPr>
      <w:color w:val="0563C1" w:themeColor="hyperlink"/>
      <w:u w:val="single"/>
    </w:rPr>
  </w:style>
  <w:style w:type="table" w:customStyle="1" w:styleId="TableGrid">
    <w:name w:val="TableGrid"/>
    <w:rsid w:val="00C8059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naseleniyu/infektsionnye-i-parazitarnye-zabolevaniya/chto-eshche-nuzhno-znat/chem-mozhno-zarazitsya-ot-kosh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2025-12-30T11:00:00Z</dcterms:created>
  <dcterms:modified xsi:type="dcterms:W3CDTF">2025-12-30T11:04:00Z</dcterms:modified>
</cp:coreProperties>
</file>